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C3" w:rsidRPr="00263DC3" w:rsidRDefault="00263DC3" w:rsidP="00263DC3">
      <w:pPr>
        <w:shd w:val="clear" w:color="auto" w:fill="FFFFFF"/>
        <w:spacing w:after="120" w:line="240" w:lineRule="auto"/>
        <w:ind w:left="180"/>
        <w:textAlignment w:val="baseline"/>
        <w:rPr>
          <w:rFonts w:ascii="Times New Roman" w:eastAsia="Times New Roman" w:hAnsi="Times New Roman" w:cs="Times New Roman"/>
          <w:color w:val="000000"/>
          <w:sz w:val="25"/>
          <w:szCs w:val="25"/>
          <w:lang w:eastAsia="ru-RU"/>
        </w:rPr>
      </w:pPr>
      <w:r w:rsidRPr="00263DC3">
        <w:rPr>
          <w:rFonts w:ascii="Times New Roman" w:eastAsia="Times New Roman" w:hAnsi="Times New Roman" w:cs="Times New Roman"/>
          <w:color w:val="000000"/>
          <w:sz w:val="25"/>
          <w:szCs w:val="25"/>
          <w:lang w:eastAsia="ru-RU"/>
        </w:rPr>
        <w:t>На данный момент в Троицке находится 2 отдела по вопросам миграции. Адрес, телефоны, график работы, и другие контактные данные учреждений расположены ниже.</w:t>
      </w:r>
    </w:p>
    <w:p w:rsidR="00263DC3" w:rsidRPr="00263DC3" w:rsidRDefault="00263DC3" w:rsidP="00263DC3">
      <w:pPr>
        <w:shd w:val="clear" w:color="auto" w:fill="FFFFFF"/>
        <w:spacing w:after="75" w:line="240" w:lineRule="auto"/>
        <w:ind w:left="75"/>
        <w:textAlignment w:val="baseline"/>
        <w:outlineLvl w:val="1"/>
        <w:rPr>
          <w:rFonts w:ascii="Times New Roman" w:eastAsia="Times New Roman" w:hAnsi="Times New Roman" w:cs="Times New Roman"/>
          <w:b/>
          <w:bCs/>
          <w:color w:val="454545"/>
          <w:sz w:val="25"/>
          <w:szCs w:val="25"/>
          <w:lang w:eastAsia="ru-RU"/>
        </w:rPr>
      </w:pPr>
      <w:r w:rsidRPr="00263DC3">
        <w:rPr>
          <w:rFonts w:ascii="Times New Roman" w:eastAsia="Times New Roman" w:hAnsi="Times New Roman" w:cs="Times New Roman"/>
          <w:b/>
          <w:bCs/>
          <w:color w:val="454545"/>
          <w:sz w:val="25"/>
          <w:szCs w:val="25"/>
          <w:lang w:eastAsia="ru-RU"/>
        </w:rPr>
        <w:t>Адреса</w:t>
      </w:r>
    </w:p>
    <w:p w:rsidR="00263DC3" w:rsidRPr="00263DC3" w:rsidRDefault="00263DC3" w:rsidP="00263DC3">
      <w:pPr>
        <w:shd w:val="clear" w:color="auto" w:fill="FCFCFC"/>
        <w:spacing w:after="75" w:line="240" w:lineRule="auto"/>
        <w:textAlignment w:val="baseline"/>
        <w:outlineLvl w:val="2"/>
        <w:rPr>
          <w:rFonts w:ascii="Times New Roman" w:eastAsia="Times New Roman" w:hAnsi="Times New Roman" w:cs="Times New Roman"/>
          <w:b/>
          <w:bCs/>
          <w:color w:val="000000"/>
          <w:sz w:val="25"/>
          <w:szCs w:val="25"/>
          <w:lang w:eastAsia="ru-RU"/>
        </w:rPr>
      </w:pPr>
      <w:r w:rsidRPr="00263DC3">
        <w:rPr>
          <w:rFonts w:ascii="Times New Roman" w:eastAsia="Times New Roman" w:hAnsi="Times New Roman" w:cs="Times New Roman"/>
          <w:b/>
          <w:bCs/>
          <w:color w:val="000000"/>
          <w:sz w:val="25"/>
          <w:szCs w:val="25"/>
          <w:lang w:eastAsia="ru-RU"/>
        </w:rPr>
        <w:t xml:space="preserve">Отдел по вопросам миграции УВД по </w:t>
      </w:r>
      <w:proofErr w:type="spellStart"/>
      <w:r w:rsidRPr="00263DC3">
        <w:rPr>
          <w:rFonts w:ascii="Times New Roman" w:eastAsia="Times New Roman" w:hAnsi="Times New Roman" w:cs="Times New Roman"/>
          <w:b/>
          <w:bCs/>
          <w:color w:val="000000"/>
          <w:sz w:val="25"/>
          <w:szCs w:val="25"/>
          <w:lang w:eastAsia="ru-RU"/>
        </w:rPr>
        <w:t>ТиНАО</w:t>
      </w:r>
      <w:proofErr w:type="spellEnd"/>
      <w:r w:rsidRPr="00263DC3">
        <w:rPr>
          <w:rFonts w:ascii="Times New Roman" w:eastAsia="Times New Roman" w:hAnsi="Times New Roman" w:cs="Times New Roman"/>
          <w:b/>
          <w:bCs/>
          <w:color w:val="000000"/>
          <w:sz w:val="25"/>
          <w:szCs w:val="25"/>
          <w:lang w:eastAsia="ru-RU"/>
        </w:rPr>
        <w:t xml:space="preserve"> Москвы ГУ МВД России</w:t>
      </w:r>
    </w:p>
    <w:p w:rsidR="00263DC3" w:rsidRPr="00263DC3" w:rsidRDefault="00263DC3" w:rsidP="00263DC3">
      <w:pPr>
        <w:shd w:val="clear" w:color="auto" w:fill="FFFFFF"/>
        <w:spacing w:after="0" w:line="240" w:lineRule="auto"/>
        <w:textAlignment w:val="baseline"/>
        <w:rPr>
          <w:rFonts w:ascii="Times New Roman" w:eastAsia="Times New Roman" w:hAnsi="Times New Roman" w:cs="Times New Roman"/>
          <w:color w:val="AAAAAA"/>
          <w:sz w:val="25"/>
          <w:szCs w:val="25"/>
          <w:lang w:eastAsia="ru-RU"/>
        </w:rPr>
      </w:pPr>
      <w:r w:rsidRPr="00263DC3">
        <w:rPr>
          <w:rFonts w:ascii="Times New Roman" w:eastAsia="Times New Roman" w:hAnsi="Times New Roman" w:cs="Times New Roman"/>
          <w:color w:val="AAAAAA"/>
          <w:sz w:val="25"/>
          <w:szCs w:val="25"/>
          <w:bdr w:val="none" w:sz="0" w:space="0" w:color="auto" w:frame="1"/>
          <w:lang w:eastAsia="ru-RU"/>
        </w:rPr>
        <w:t>Адрес</w:t>
      </w:r>
    </w:p>
    <w:p w:rsidR="00263DC3" w:rsidRPr="00263DC3" w:rsidRDefault="00263DC3" w:rsidP="00263DC3">
      <w:pPr>
        <w:shd w:val="clear" w:color="auto" w:fill="FFFFFF"/>
        <w:spacing w:after="0" w:line="240" w:lineRule="auto"/>
        <w:textAlignment w:val="baseline"/>
        <w:rPr>
          <w:rFonts w:ascii="Times New Roman" w:eastAsia="Times New Roman" w:hAnsi="Times New Roman" w:cs="Times New Roman"/>
          <w:color w:val="000000"/>
          <w:sz w:val="25"/>
          <w:szCs w:val="25"/>
          <w:lang w:eastAsia="ru-RU"/>
        </w:rPr>
      </w:pPr>
      <w:r w:rsidRPr="00263DC3">
        <w:rPr>
          <w:rFonts w:ascii="Times New Roman" w:eastAsia="Times New Roman" w:hAnsi="Times New Roman" w:cs="Times New Roman"/>
          <w:color w:val="000000"/>
          <w:sz w:val="25"/>
          <w:szCs w:val="25"/>
          <w:lang w:eastAsia="ru-RU"/>
        </w:rPr>
        <w:t>Москва, Октябрьский проспект, 20</w:t>
      </w:r>
    </w:p>
    <w:p w:rsidR="00263DC3" w:rsidRPr="00263DC3" w:rsidRDefault="00263DC3" w:rsidP="00263DC3">
      <w:pPr>
        <w:shd w:val="clear" w:color="auto" w:fill="FFFFFF"/>
        <w:spacing w:after="0" w:line="240" w:lineRule="auto"/>
        <w:textAlignment w:val="baseline"/>
        <w:rPr>
          <w:rFonts w:ascii="Times New Roman" w:eastAsia="Times New Roman" w:hAnsi="Times New Roman" w:cs="Times New Roman"/>
          <w:color w:val="AAAAAA"/>
          <w:sz w:val="25"/>
          <w:szCs w:val="25"/>
          <w:lang w:eastAsia="ru-RU"/>
        </w:rPr>
      </w:pPr>
      <w:r w:rsidRPr="00263DC3">
        <w:rPr>
          <w:rFonts w:ascii="Times New Roman" w:eastAsia="Times New Roman" w:hAnsi="Times New Roman" w:cs="Times New Roman"/>
          <w:color w:val="AAAAAA"/>
          <w:sz w:val="25"/>
          <w:szCs w:val="25"/>
          <w:bdr w:val="none" w:sz="0" w:space="0" w:color="auto" w:frame="1"/>
          <w:lang w:eastAsia="ru-RU"/>
        </w:rPr>
        <w:t>Телефон</w:t>
      </w:r>
    </w:p>
    <w:p w:rsidR="00263DC3" w:rsidRPr="00263DC3" w:rsidRDefault="00263DC3" w:rsidP="00263DC3">
      <w:pPr>
        <w:shd w:val="clear" w:color="auto" w:fill="FFFFFF"/>
        <w:spacing w:after="150" w:line="240" w:lineRule="auto"/>
        <w:textAlignment w:val="baseline"/>
        <w:rPr>
          <w:rFonts w:ascii="Times New Roman" w:eastAsia="Times New Roman" w:hAnsi="Times New Roman" w:cs="Times New Roman"/>
          <w:color w:val="000000"/>
          <w:sz w:val="25"/>
          <w:szCs w:val="25"/>
          <w:lang w:eastAsia="ru-RU"/>
        </w:rPr>
      </w:pPr>
      <w:r w:rsidRPr="00263DC3">
        <w:rPr>
          <w:rFonts w:ascii="Times New Roman" w:eastAsia="Times New Roman" w:hAnsi="Times New Roman" w:cs="Times New Roman"/>
          <w:color w:val="000000"/>
          <w:sz w:val="25"/>
          <w:szCs w:val="25"/>
          <w:lang w:eastAsia="ru-RU"/>
        </w:rPr>
        <w:t>+7 (495) 851-01-30</w:t>
      </w:r>
    </w:p>
    <w:p w:rsidR="00263DC3" w:rsidRDefault="00263DC3" w:rsidP="00263DC3">
      <w:pPr>
        <w:shd w:val="clear" w:color="auto" w:fill="FFFFFF"/>
        <w:spacing w:after="0" w:line="240" w:lineRule="auto"/>
        <w:textAlignment w:val="baseline"/>
        <w:rPr>
          <w:rFonts w:ascii="Times New Roman" w:eastAsia="Times New Roman" w:hAnsi="Times New Roman" w:cs="Times New Roman"/>
          <w:sz w:val="25"/>
          <w:szCs w:val="25"/>
          <w:bdr w:val="none" w:sz="0" w:space="0" w:color="auto" w:frame="1"/>
          <w:lang w:eastAsia="ru-RU"/>
        </w:rPr>
      </w:pPr>
      <w:r w:rsidRPr="00263DC3">
        <w:rPr>
          <w:rFonts w:ascii="Times New Roman" w:eastAsia="Times New Roman" w:hAnsi="Times New Roman" w:cs="Times New Roman"/>
          <w:sz w:val="25"/>
          <w:szCs w:val="25"/>
          <w:bdr w:val="none" w:sz="0" w:space="0" w:color="auto" w:frame="1"/>
          <w:lang w:eastAsia="ru-RU"/>
        </w:rPr>
        <w:t>Режим работы</w:t>
      </w:r>
      <w:r>
        <w:rPr>
          <w:rFonts w:ascii="Times New Roman" w:eastAsia="Times New Roman" w:hAnsi="Times New Roman" w:cs="Times New Roman"/>
          <w:sz w:val="25"/>
          <w:szCs w:val="25"/>
          <w:bdr w:val="none" w:sz="0" w:space="0" w:color="auto" w:frame="1"/>
          <w:lang w:eastAsia="ru-RU"/>
        </w:rPr>
        <w:t>:</w:t>
      </w:r>
      <w:r w:rsidRPr="00263DC3">
        <w:rPr>
          <w:rFonts w:ascii="Times New Roman" w:eastAsia="Times New Roman" w:hAnsi="Times New Roman" w:cs="Times New Roman"/>
          <w:sz w:val="25"/>
          <w:szCs w:val="25"/>
          <w:bdr w:val="none" w:sz="0" w:space="0" w:color="auto" w:frame="1"/>
          <w:lang w:eastAsia="ru-RU"/>
        </w:rPr>
        <w:t xml:space="preserve"> Понедельник </w:t>
      </w:r>
      <w:r>
        <w:rPr>
          <w:rFonts w:ascii="Times New Roman" w:eastAsia="Times New Roman" w:hAnsi="Times New Roman" w:cs="Times New Roman"/>
          <w:sz w:val="25"/>
          <w:szCs w:val="25"/>
          <w:bdr w:val="none" w:sz="0" w:space="0" w:color="auto" w:frame="1"/>
          <w:lang w:eastAsia="ru-RU"/>
        </w:rPr>
        <w:t>–</w:t>
      </w:r>
      <w:r w:rsidRPr="00263DC3">
        <w:rPr>
          <w:rFonts w:ascii="Times New Roman" w:eastAsia="Times New Roman" w:hAnsi="Times New Roman" w:cs="Times New Roman"/>
          <w:sz w:val="25"/>
          <w:szCs w:val="25"/>
          <w:bdr w:val="none" w:sz="0" w:space="0" w:color="auto" w:frame="1"/>
          <w:lang w:eastAsia="ru-RU"/>
        </w:rPr>
        <w:t xml:space="preserve"> четверг</w:t>
      </w:r>
      <w:r>
        <w:rPr>
          <w:rFonts w:ascii="Times New Roman" w:eastAsia="Times New Roman" w:hAnsi="Times New Roman" w:cs="Times New Roman"/>
          <w:sz w:val="25"/>
          <w:szCs w:val="25"/>
          <w:bdr w:val="none" w:sz="0" w:space="0" w:color="auto" w:frame="1"/>
          <w:lang w:eastAsia="ru-RU"/>
        </w:rPr>
        <w:t xml:space="preserve"> 9:00 – 18:00</w:t>
      </w:r>
    </w:p>
    <w:p w:rsidR="00263DC3" w:rsidRDefault="00263DC3" w:rsidP="00263DC3">
      <w:pPr>
        <w:shd w:val="clear" w:color="auto" w:fill="FFFFFF"/>
        <w:spacing w:after="0" w:line="240" w:lineRule="auto"/>
        <w:textAlignment w:val="baseline"/>
        <w:rPr>
          <w:rFonts w:ascii="Times New Roman" w:eastAsia="Times New Roman" w:hAnsi="Times New Roman" w:cs="Times New Roman"/>
          <w:sz w:val="25"/>
          <w:szCs w:val="25"/>
          <w:bdr w:val="none" w:sz="0" w:space="0" w:color="auto" w:frame="1"/>
          <w:lang w:eastAsia="ru-RU"/>
        </w:rPr>
      </w:pPr>
      <w:r>
        <w:rPr>
          <w:rFonts w:ascii="Times New Roman" w:eastAsia="Times New Roman" w:hAnsi="Times New Roman" w:cs="Times New Roman"/>
          <w:sz w:val="25"/>
          <w:szCs w:val="25"/>
          <w:bdr w:val="none" w:sz="0" w:space="0" w:color="auto" w:frame="1"/>
          <w:lang w:eastAsia="ru-RU"/>
        </w:rPr>
        <w:t xml:space="preserve">                           Пятница – 9:00 – 16:45</w:t>
      </w:r>
    </w:p>
    <w:p w:rsidR="00263DC3" w:rsidRDefault="00263DC3" w:rsidP="00263DC3">
      <w:pPr>
        <w:shd w:val="clear" w:color="auto" w:fill="FFFFFF"/>
        <w:spacing w:after="0" w:line="240" w:lineRule="auto"/>
        <w:textAlignment w:val="baseline"/>
        <w:rPr>
          <w:rFonts w:ascii="Times New Roman" w:eastAsia="Times New Roman" w:hAnsi="Times New Roman" w:cs="Times New Roman"/>
          <w:sz w:val="25"/>
          <w:szCs w:val="25"/>
          <w:bdr w:val="none" w:sz="0" w:space="0" w:color="auto" w:frame="1"/>
          <w:lang w:eastAsia="ru-RU"/>
        </w:rPr>
      </w:pPr>
      <w:r>
        <w:rPr>
          <w:rFonts w:ascii="Times New Roman" w:eastAsia="Times New Roman" w:hAnsi="Times New Roman" w:cs="Times New Roman"/>
          <w:sz w:val="25"/>
          <w:szCs w:val="25"/>
          <w:bdr w:val="none" w:sz="0" w:space="0" w:color="auto" w:frame="1"/>
          <w:lang w:eastAsia="ru-RU"/>
        </w:rPr>
        <w:t xml:space="preserve">                           Обед – 13:00 – 13:45</w:t>
      </w:r>
    </w:p>
    <w:p w:rsidR="00263DC3" w:rsidRPr="00263DC3" w:rsidRDefault="00263DC3" w:rsidP="00263DC3">
      <w:pPr>
        <w:shd w:val="clear" w:color="auto" w:fill="FFFFFF"/>
        <w:spacing w:after="0" w:line="240" w:lineRule="auto"/>
        <w:textAlignment w:val="baseline"/>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bdr w:val="none" w:sz="0" w:space="0" w:color="auto" w:frame="1"/>
          <w:lang w:eastAsia="ru-RU"/>
        </w:rPr>
        <w:t xml:space="preserve">                           Суббота, воскресенье - выходной</w:t>
      </w:r>
    </w:p>
    <w:p w:rsidR="00263DC3" w:rsidRDefault="00263DC3" w:rsidP="00263DC3">
      <w:pPr>
        <w:shd w:val="clear" w:color="auto" w:fill="FFFFFF"/>
        <w:spacing w:after="150" w:line="240" w:lineRule="atLeast"/>
        <w:textAlignment w:val="baseline"/>
        <w:outlineLvl w:val="0"/>
        <w:rPr>
          <w:rFonts w:ascii="Times New Roman" w:eastAsia="Times New Roman" w:hAnsi="Times New Roman" w:cs="Times New Roman"/>
          <w:b/>
          <w:bCs/>
          <w:color w:val="000000"/>
          <w:kern w:val="36"/>
          <w:sz w:val="25"/>
          <w:szCs w:val="25"/>
          <w:lang w:eastAsia="ru-RU"/>
        </w:rPr>
      </w:pPr>
    </w:p>
    <w:p w:rsidR="00263DC3" w:rsidRPr="00263DC3" w:rsidRDefault="00263DC3" w:rsidP="00263DC3">
      <w:pPr>
        <w:shd w:val="clear" w:color="auto" w:fill="FFFFFF"/>
        <w:spacing w:after="150" w:line="240" w:lineRule="atLeast"/>
        <w:textAlignment w:val="baseline"/>
        <w:outlineLvl w:val="0"/>
        <w:rPr>
          <w:rFonts w:ascii="Times New Roman" w:eastAsia="Times New Roman" w:hAnsi="Times New Roman" w:cs="Times New Roman"/>
          <w:b/>
          <w:bCs/>
          <w:color w:val="000000"/>
          <w:kern w:val="36"/>
          <w:sz w:val="25"/>
          <w:szCs w:val="25"/>
          <w:lang w:eastAsia="ru-RU"/>
        </w:rPr>
      </w:pPr>
      <w:r w:rsidRPr="00263DC3">
        <w:rPr>
          <w:rFonts w:ascii="Times New Roman" w:eastAsia="Times New Roman" w:hAnsi="Times New Roman" w:cs="Times New Roman"/>
          <w:b/>
          <w:bCs/>
          <w:color w:val="000000"/>
          <w:kern w:val="36"/>
          <w:sz w:val="25"/>
          <w:szCs w:val="25"/>
          <w:lang w:eastAsia="ru-RU"/>
        </w:rPr>
        <w:t>Регистрация по месту жительства (постоянная прописка)</w:t>
      </w:r>
    </w:p>
    <w:p w:rsidR="00263DC3" w:rsidRPr="00263DC3" w:rsidRDefault="00263DC3" w:rsidP="00263DC3">
      <w:pPr>
        <w:spacing w:after="120" w:line="240" w:lineRule="auto"/>
        <w:ind w:left="18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В соответствии с Конституцией Российской Федерации и международными актами о правах человека каждый гражданин Российской Федерации имеет права на свободу передвижения, выбор места пребывания и места жительства в пределах Российской Федерации.</w:t>
      </w:r>
    </w:p>
    <w:p w:rsidR="00263DC3" w:rsidRPr="00263DC3" w:rsidRDefault="00263DC3" w:rsidP="00263DC3">
      <w:pPr>
        <w:spacing w:after="120" w:line="240" w:lineRule="auto"/>
        <w:ind w:left="18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Местом жительства является место, где гражданин постоянно или преимущественно проживает в качестве собственника, по договору найма, договору аренды либо на иных основаниях, предусмотренных законодательством Российской Федерации, жилой дом, квартира, служебное жилое помещение, специализированные дома (общежитие, специализированный дом для одиноких и престарелых, дом-интернат для инвалидов и другие), а также иное жилое помещение.</w:t>
      </w:r>
    </w:p>
    <w:p w:rsidR="00263DC3" w:rsidRPr="00263DC3" w:rsidRDefault="00263DC3" w:rsidP="00263DC3">
      <w:pPr>
        <w:spacing w:after="120" w:line="240" w:lineRule="auto"/>
        <w:ind w:left="18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 xml:space="preserve">Регистрация по месту жительства - это постоянная прописка. Она должна быть оформлена не позднее 7 суток с момента приезда гражданина к новому месту жительства. </w:t>
      </w:r>
    </w:p>
    <w:p w:rsidR="00263DC3" w:rsidRPr="00263DC3" w:rsidRDefault="00263DC3" w:rsidP="00263DC3">
      <w:pPr>
        <w:spacing w:after="75" w:line="240" w:lineRule="auto"/>
        <w:ind w:left="75"/>
        <w:textAlignment w:val="baseline"/>
        <w:outlineLvl w:val="1"/>
        <w:rPr>
          <w:rFonts w:ascii="Times New Roman" w:eastAsia="Times New Roman" w:hAnsi="Times New Roman" w:cs="Times New Roman"/>
          <w:b/>
          <w:bCs/>
          <w:color w:val="454545"/>
          <w:sz w:val="25"/>
          <w:szCs w:val="25"/>
          <w:lang w:eastAsia="ru-RU"/>
        </w:rPr>
      </w:pPr>
      <w:r w:rsidRPr="00263DC3">
        <w:rPr>
          <w:rFonts w:ascii="Times New Roman" w:eastAsia="Times New Roman" w:hAnsi="Times New Roman" w:cs="Times New Roman"/>
          <w:b/>
          <w:bCs/>
          <w:color w:val="454545"/>
          <w:sz w:val="25"/>
          <w:szCs w:val="25"/>
          <w:lang w:eastAsia="ru-RU"/>
        </w:rPr>
        <w:t>Какие документы нужны для прописки</w:t>
      </w:r>
    </w:p>
    <w:p w:rsidR="00263DC3" w:rsidRPr="00263DC3" w:rsidRDefault="00263DC3" w:rsidP="00263DC3">
      <w:pPr>
        <w:spacing w:after="120" w:line="240" w:lineRule="auto"/>
        <w:ind w:left="18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Граждане, изменившие место жительства, не позднее 7 дней со дня прибытия на новое место жительства обязаны обратиться к должностным лицам, ответственным за регистрацию, и представить следующие документы:</w:t>
      </w:r>
    </w:p>
    <w:p w:rsidR="00263DC3" w:rsidRPr="00263DC3" w:rsidRDefault="00263DC3" w:rsidP="00263DC3">
      <w:pPr>
        <w:numPr>
          <w:ilvl w:val="0"/>
          <w:numId w:val="1"/>
        </w:numPr>
        <w:spacing w:after="0" w:line="240" w:lineRule="auto"/>
        <w:ind w:left="60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документ удостоверяющий личность;</w:t>
      </w:r>
    </w:p>
    <w:p w:rsidR="00263DC3" w:rsidRPr="00263DC3" w:rsidRDefault="00263DC3" w:rsidP="00263DC3">
      <w:pPr>
        <w:numPr>
          <w:ilvl w:val="0"/>
          <w:numId w:val="1"/>
        </w:numPr>
        <w:spacing w:after="0" w:line="240" w:lineRule="auto"/>
        <w:ind w:left="60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заявление о регистрации по месту жительства;</w:t>
      </w:r>
    </w:p>
    <w:p w:rsidR="00263DC3" w:rsidRPr="00263DC3" w:rsidRDefault="00263DC3" w:rsidP="00263DC3">
      <w:pPr>
        <w:numPr>
          <w:ilvl w:val="0"/>
          <w:numId w:val="1"/>
        </w:numPr>
        <w:spacing w:after="0" w:line="240" w:lineRule="auto"/>
        <w:ind w:left="60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документ, являющийся основанием для вселения в жилое помещение (свидетельство о государственной регистрации права либо иной документ или его надлежащим образом заверенная копия, подтверждающие наличие права пользования жилым помещением);</w:t>
      </w:r>
    </w:p>
    <w:p w:rsidR="00263DC3" w:rsidRPr="00263DC3" w:rsidRDefault="00263DC3" w:rsidP="00263DC3">
      <w:pPr>
        <w:numPr>
          <w:ilvl w:val="0"/>
          <w:numId w:val="1"/>
        </w:numPr>
        <w:spacing w:after="0" w:line="240" w:lineRule="auto"/>
        <w:ind w:left="60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адресный листок убытия, выданный органом регистрационного учета по месту последнего жительства гражданина;</w:t>
      </w:r>
    </w:p>
    <w:p w:rsidR="00263DC3" w:rsidRPr="00263DC3" w:rsidRDefault="00263DC3" w:rsidP="00263DC3">
      <w:pPr>
        <w:numPr>
          <w:ilvl w:val="0"/>
          <w:numId w:val="1"/>
        </w:numPr>
        <w:spacing w:after="0" w:line="240" w:lineRule="auto"/>
        <w:ind w:left="60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домовую книгу (при регистрации в частных домовладениях).</w:t>
      </w:r>
    </w:p>
    <w:p w:rsidR="00263DC3" w:rsidRPr="00263DC3" w:rsidRDefault="00263DC3" w:rsidP="00263DC3">
      <w:pPr>
        <w:spacing w:after="120" w:line="240" w:lineRule="auto"/>
        <w:ind w:left="18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 xml:space="preserve">Оформить регистрацию по месту жительства нужно не только себе, но и детям независимо от возраста. Оформить регистрацию можно в МФЦ (не во всех), на портале </w:t>
      </w:r>
      <w:proofErr w:type="spellStart"/>
      <w:r w:rsidRPr="00263DC3">
        <w:rPr>
          <w:rFonts w:ascii="Times New Roman" w:eastAsia="Times New Roman" w:hAnsi="Times New Roman" w:cs="Times New Roman"/>
          <w:sz w:val="25"/>
          <w:szCs w:val="25"/>
          <w:lang w:eastAsia="ru-RU"/>
        </w:rPr>
        <w:t>госуслуг</w:t>
      </w:r>
      <w:proofErr w:type="spellEnd"/>
      <w:r w:rsidRPr="00263DC3">
        <w:rPr>
          <w:rFonts w:ascii="Times New Roman" w:eastAsia="Times New Roman" w:hAnsi="Times New Roman" w:cs="Times New Roman"/>
          <w:sz w:val="25"/>
          <w:szCs w:val="25"/>
          <w:lang w:eastAsia="ru-RU"/>
        </w:rPr>
        <w:t xml:space="preserve"> или непосредственно в отделении УМВД населенного пункта. Необходимо посетить ведомство со всеми собственниками, чтобы подтвердить их согласие на регистрацию. Если собственник не может посетить ведомство, потребуется согласие, заверенное нотариально. Присутствие собственников не потребуется, если вам принадлежит доля в квартире.</w:t>
      </w:r>
    </w:p>
    <w:p w:rsidR="00263DC3" w:rsidRPr="00263DC3" w:rsidRDefault="00263DC3" w:rsidP="00263DC3">
      <w:pPr>
        <w:spacing w:after="120" w:line="240" w:lineRule="auto"/>
        <w:ind w:left="360"/>
        <w:textAlignment w:val="baseline"/>
        <w:rPr>
          <w:rFonts w:ascii="Times New Roman" w:eastAsia="Times New Roman" w:hAnsi="Times New Roman" w:cs="Times New Roman"/>
          <w:sz w:val="25"/>
          <w:szCs w:val="25"/>
          <w:lang w:eastAsia="ru-RU"/>
        </w:rPr>
      </w:pPr>
      <w:r w:rsidRPr="00263DC3">
        <w:rPr>
          <w:rFonts w:ascii="Times New Roman" w:eastAsia="Times New Roman" w:hAnsi="Times New Roman" w:cs="Times New Roman"/>
          <w:sz w:val="25"/>
          <w:szCs w:val="25"/>
          <w:lang w:eastAsia="ru-RU"/>
        </w:rPr>
        <w:t>Для регистрации детей (до 18 лет) по месту регистрации родителей согласие собственников не нужно.</w:t>
      </w:r>
    </w:p>
    <w:p w:rsidR="00263DC3" w:rsidRPr="00263DC3" w:rsidRDefault="00263DC3" w:rsidP="00263DC3">
      <w:pPr>
        <w:spacing w:after="75" w:line="240" w:lineRule="auto"/>
        <w:ind w:left="75"/>
        <w:textAlignment w:val="baseline"/>
        <w:outlineLvl w:val="1"/>
        <w:rPr>
          <w:rFonts w:ascii="Times New Roman" w:eastAsia="Times New Roman" w:hAnsi="Times New Roman" w:cs="Times New Roman"/>
          <w:b/>
          <w:bCs/>
          <w:color w:val="454545"/>
          <w:sz w:val="25"/>
          <w:szCs w:val="25"/>
          <w:lang w:eastAsia="ru-RU"/>
        </w:rPr>
      </w:pPr>
      <w:r w:rsidRPr="00263DC3">
        <w:rPr>
          <w:rFonts w:ascii="Times New Roman" w:eastAsia="Times New Roman" w:hAnsi="Times New Roman" w:cs="Times New Roman"/>
          <w:b/>
          <w:bCs/>
          <w:color w:val="454545"/>
          <w:sz w:val="25"/>
          <w:szCs w:val="25"/>
          <w:lang w:eastAsia="ru-RU"/>
        </w:rPr>
        <w:t>Штрафы за отсутствие прописки</w:t>
      </w:r>
    </w:p>
    <w:p w:rsidR="00F945A2" w:rsidRPr="00263DC3" w:rsidRDefault="00263DC3" w:rsidP="00263DC3">
      <w:pPr>
        <w:spacing w:after="120" w:line="240" w:lineRule="auto"/>
        <w:ind w:left="180"/>
        <w:textAlignment w:val="baseline"/>
        <w:rPr>
          <w:rFonts w:ascii="Times New Roman" w:hAnsi="Times New Roman" w:cs="Times New Roman"/>
          <w:sz w:val="25"/>
          <w:szCs w:val="25"/>
        </w:rPr>
      </w:pPr>
      <w:r w:rsidRPr="00263DC3">
        <w:rPr>
          <w:rFonts w:ascii="Times New Roman" w:eastAsia="Times New Roman" w:hAnsi="Times New Roman" w:cs="Times New Roman"/>
          <w:sz w:val="25"/>
          <w:szCs w:val="25"/>
          <w:lang w:eastAsia="ru-RU"/>
        </w:rPr>
        <w:t>Проживание без регистрации по месту жительства или по месту пребывания, влечет наложение административного штрафа от двух тысяч до двух тысяч пятисот рублей.</w:t>
      </w:r>
      <w:bookmarkStart w:id="0" w:name="_GoBack"/>
      <w:bookmarkEnd w:id="0"/>
    </w:p>
    <w:sectPr w:rsidR="00F945A2" w:rsidRPr="00263DC3" w:rsidSect="00263D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270"/>
    <w:multiLevelType w:val="multilevel"/>
    <w:tmpl w:val="E78EC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358CB"/>
    <w:multiLevelType w:val="multilevel"/>
    <w:tmpl w:val="48B0D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C3"/>
    <w:rsid w:val="00263DC3"/>
    <w:rsid w:val="00E335A8"/>
    <w:rsid w:val="00FA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F2E02-94A4-4EE2-B0D6-C3D0D3E2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6746">
      <w:bodyDiv w:val="1"/>
      <w:marLeft w:val="0"/>
      <w:marRight w:val="0"/>
      <w:marTop w:val="0"/>
      <w:marBottom w:val="0"/>
      <w:divBdr>
        <w:top w:val="none" w:sz="0" w:space="0" w:color="auto"/>
        <w:left w:val="none" w:sz="0" w:space="0" w:color="auto"/>
        <w:bottom w:val="none" w:sz="0" w:space="0" w:color="auto"/>
        <w:right w:val="none" w:sz="0" w:space="0" w:color="auto"/>
      </w:divBdr>
      <w:divsChild>
        <w:div w:id="1200629166">
          <w:marLeft w:val="0"/>
          <w:marRight w:val="0"/>
          <w:marTop w:val="0"/>
          <w:marBottom w:val="0"/>
          <w:divBdr>
            <w:top w:val="none" w:sz="0" w:space="0" w:color="auto"/>
            <w:left w:val="none" w:sz="0" w:space="0" w:color="auto"/>
            <w:bottom w:val="none" w:sz="0" w:space="0" w:color="auto"/>
            <w:right w:val="none" w:sz="0" w:space="0" w:color="auto"/>
          </w:divBdr>
          <w:divsChild>
            <w:div w:id="1934898771">
              <w:blockQuote w:val="1"/>
              <w:marLeft w:val="180"/>
              <w:marRight w:val="0"/>
              <w:marTop w:val="0"/>
              <w:marBottom w:val="0"/>
              <w:divBdr>
                <w:top w:val="none" w:sz="0" w:space="0" w:color="auto"/>
                <w:left w:val="single" w:sz="18" w:space="12" w:color="000000"/>
                <w:bottom w:val="none" w:sz="0" w:space="0" w:color="auto"/>
                <w:right w:val="none" w:sz="0" w:space="12" w:color="auto"/>
              </w:divBdr>
            </w:div>
            <w:div w:id="1952122408">
              <w:blockQuote w:val="1"/>
              <w:marLeft w:val="180"/>
              <w:marRight w:val="0"/>
              <w:marTop w:val="0"/>
              <w:marBottom w:val="0"/>
              <w:divBdr>
                <w:top w:val="none" w:sz="0" w:space="0" w:color="auto"/>
                <w:left w:val="single" w:sz="18" w:space="12" w:color="000000"/>
                <w:bottom w:val="none" w:sz="0" w:space="0" w:color="auto"/>
                <w:right w:val="none" w:sz="0" w:space="12" w:color="auto"/>
              </w:divBdr>
            </w:div>
          </w:divsChild>
        </w:div>
      </w:divsChild>
    </w:div>
    <w:div w:id="884022668">
      <w:bodyDiv w:val="1"/>
      <w:marLeft w:val="0"/>
      <w:marRight w:val="0"/>
      <w:marTop w:val="0"/>
      <w:marBottom w:val="0"/>
      <w:divBdr>
        <w:top w:val="none" w:sz="0" w:space="0" w:color="auto"/>
        <w:left w:val="none" w:sz="0" w:space="0" w:color="auto"/>
        <w:bottom w:val="none" w:sz="0" w:space="0" w:color="auto"/>
        <w:right w:val="none" w:sz="0" w:space="0" w:color="auto"/>
      </w:divBdr>
      <w:divsChild>
        <w:div w:id="1168211151">
          <w:marLeft w:val="0"/>
          <w:marRight w:val="0"/>
          <w:marTop w:val="0"/>
          <w:marBottom w:val="150"/>
          <w:divBdr>
            <w:top w:val="none" w:sz="0" w:space="0" w:color="auto"/>
            <w:left w:val="none" w:sz="0" w:space="0" w:color="auto"/>
            <w:bottom w:val="none" w:sz="0" w:space="0" w:color="auto"/>
            <w:right w:val="none" w:sz="0" w:space="0" w:color="auto"/>
          </w:divBdr>
          <w:divsChild>
            <w:div w:id="715349099">
              <w:marLeft w:val="0"/>
              <w:marRight w:val="0"/>
              <w:marTop w:val="0"/>
              <w:marBottom w:val="0"/>
              <w:divBdr>
                <w:top w:val="none" w:sz="0" w:space="0" w:color="auto"/>
                <w:left w:val="none" w:sz="0" w:space="0" w:color="auto"/>
                <w:bottom w:val="single" w:sz="6" w:space="0" w:color="EEEEEE"/>
                <w:right w:val="none" w:sz="0" w:space="0" w:color="auto"/>
              </w:divBdr>
              <w:divsChild>
                <w:div w:id="684749059">
                  <w:marLeft w:val="0"/>
                  <w:marRight w:val="0"/>
                  <w:marTop w:val="0"/>
                  <w:marBottom w:val="0"/>
                  <w:divBdr>
                    <w:top w:val="none" w:sz="0" w:space="0" w:color="auto"/>
                    <w:left w:val="none" w:sz="0" w:space="0" w:color="auto"/>
                    <w:bottom w:val="none" w:sz="0" w:space="0" w:color="auto"/>
                    <w:right w:val="none" w:sz="0" w:space="0" w:color="auto"/>
                  </w:divBdr>
                </w:div>
                <w:div w:id="567225969">
                  <w:marLeft w:val="0"/>
                  <w:marRight w:val="0"/>
                  <w:marTop w:val="0"/>
                  <w:marBottom w:val="0"/>
                  <w:divBdr>
                    <w:top w:val="none" w:sz="0" w:space="0" w:color="auto"/>
                    <w:left w:val="none" w:sz="0" w:space="0" w:color="auto"/>
                    <w:bottom w:val="none" w:sz="0" w:space="0" w:color="auto"/>
                    <w:right w:val="none" w:sz="0" w:space="0" w:color="auto"/>
                  </w:divBdr>
                </w:div>
              </w:divsChild>
            </w:div>
            <w:div w:id="380255867">
              <w:marLeft w:val="0"/>
              <w:marRight w:val="0"/>
              <w:marTop w:val="0"/>
              <w:marBottom w:val="0"/>
              <w:divBdr>
                <w:top w:val="none" w:sz="0" w:space="0" w:color="auto"/>
                <w:left w:val="none" w:sz="0" w:space="0" w:color="auto"/>
                <w:bottom w:val="single" w:sz="6" w:space="0" w:color="EEEEEE"/>
                <w:right w:val="none" w:sz="0" w:space="0" w:color="auto"/>
              </w:divBdr>
              <w:divsChild>
                <w:div w:id="116215740">
                  <w:marLeft w:val="0"/>
                  <w:marRight w:val="0"/>
                  <w:marTop w:val="0"/>
                  <w:marBottom w:val="0"/>
                  <w:divBdr>
                    <w:top w:val="none" w:sz="0" w:space="0" w:color="auto"/>
                    <w:left w:val="none" w:sz="0" w:space="0" w:color="auto"/>
                    <w:bottom w:val="none" w:sz="0" w:space="0" w:color="auto"/>
                    <w:right w:val="none" w:sz="0" w:space="0" w:color="auto"/>
                  </w:divBdr>
                </w:div>
                <w:div w:id="1948778997">
                  <w:marLeft w:val="0"/>
                  <w:marRight w:val="0"/>
                  <w:marTop w:val="0"/>
                  <w:marBottom w:val="0"/>
                  <w:divBdr>
                    <w:top w:val="none" w:sz="0" w:space="0" w:color="auto"/>
                    <w:left w:val="none" w:sz="0" w:space="0" w:color="auto"/>
                    <w:bottom w:val="none" w:sz="0" w:space="0" w:color="auto"/>
                    <w:right w:val="none" w:sz="0" w:space="0" w:color="auto"/>
                  </w:divBdr>
                </w:div>
              </w:divsChild>
            </w:div>
            <w:div w:id="1059674864">
              <w:marLeft w:val="0"/>
              <w:marRight w:val="0"/>
              <w:marTop w:val="0"/>
              <w:marBottom w:val="0"/>
              <w:divBdr>
                <w:top w:val="none" w:sz="0" w:space="0" w:color="auto"/>
                <w:left w:val="none" w:sz="0" w:space="0" w:color="auto"/>
                <w:bottom w:val="single" w:sz="6" w:space="0" w:color="EEEEEE"/>
                <w:right w:val="none" w:sz="0" w:space="0" w:color="auto"/>
              </w:divBdr>
              <w:divsChild>
                <w:div w:id="2097896337">
                  <w:marLeft w:val="0"/>
                  <w:marRight w:val="0"/>
                  <w:marTop w:val="0"/>
                  <w:marBottom w:val="0"/>
                  <w:divBdr>
                    <w:top w:val="none" w:sz="0" w:space="0" w:color="auto"/>
                    <w:left w:val="none" w:sz="0" w:space="0" w:color="auto"/>
                    <w:bottom w:val="none" w:sz="0" w:space="0" w:color="auto"/>
                    <w:right w:val="none" w:sz="0" w:space="0" w:color="auto"/>
                  </w:divBdr>
                </w:div>
                <w:div w:id="19456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68">
          <w:marLeft w:val="0"/>
          <w:marRight w:val="0"/>
          <w:marTop w:val="0"/>
          <w:marBottom w:val="150"/>
          <w:divBdr>
            <w:top w:val="none" w:sz="0" w:space="0" w:color="auto"/>
            <w:left w:val="none" w:sz="0" w:space="0" w:color="auto"/>
            <w:bottom w:val="single" w:sz="6" w:space="4" w:color="EEEEEE"/>
            <w:right w:val="none" w:sz="0" w:space="0" w:color="auto"/>
          </w:divBdr>
          <w:divsChild>
            <w:div w:id="894778769">
              <w:marLeft w:val="0"/>
              <w:marRight w:val="0"/>
              <w:marTop w:val="0"/>
              <w:marBottom w:val="0"/>
              <w:divBdr>
                <w:top w:val="none" w:sz="0" w:space="0" w:color="auto"/>
                <w:left w:val="none" w:sz="0" w:space="0" w:color="auto"/>
                <w:bottom w:val="none" w:sz="0" w:space="0" w:color="auto"/>
                <w:right w:val="none" w:sz="0" w:space="0" w:color="auto"/>
              </w:divBdr>
            </w:div>
            <w:div w:id="1745377347">
              <w:marLeft w:val="0"/>
              <w:marRight w:val="0"/>
              <w:marTop w:val="0"/>
              <w:marBottom w:val="0"/>
              <w:divBdr>
                <w:top w:val="none" w:sz="0" w:space="0" w:color="auto"/>
                <w:left w:val="none" w:sz="0" w:space="0" w:color="auto"/>
                <w:bottom w:val="none" w:sz="0" w:space="0" w:color="auto"/>
                <w:right w:val="none" w:sz="0" w:space="0" w:color="auto"/>
              </w:divBdr>
              <w:divsChild>
                <w:div w:id="580457086">
                  <w:marLeft w:val="0"/>
                  <w:marRight w:val="0"/>
                  <w:marTop w:val="150"/>
                  <w:marBottom w:val="0"/>
                  <w:divBdr>
                    <w:top w:val="none" w:sz="0" w:space="0" w:color="auto"/>
                    <w:left w:val="none" w:sz="0" w:space="0" w:color="auto"/>
                    <w:bottom w:val="none" w:sz="0" w:space="0" w:color="auto"/>
                    <w:right w:val="none" w:sz="0" w:space="0" w:color="auto"/>
                  </w:divBdr>
                  <w:divsChild>
                    <w:div w:id="1757432075">
                      <w:marLeft w:val="0"/>
                      <w:marRight w:val="0"/>
                      <w:marTop w:val="0"/>
                      <w:marBottom w:val="75"/>
                      <w:divBdr>
                        <w:top w:val="none" w:sz="0" w:space="0" w:color="auto"/>
                        <w:left w:val="none" w:sz="0" w:space="4" w:color="auto"/>
                        <w:bottom w:val="single" w:sz="6" w:space="0" w:color="EEEEEE"/>
                        <w:right w:val="none" w:sz="0" w:space="4" w:color="auto"/>
                      </w:divBdr>
                      <w:divsChild>
                        <w:div w:id="2142578927">
                          <w:marLeft w:val="0"/>
                          <w:marRight w:val="0"/>
                          <w:marTop w:val="0"/>
                          <w:marBottom w:val="0"/>
                          <w:divBdr>
                            <w:top w:val="none" w:sz="0" w:space="0" w:color="auto"/>
                            <w:left w:val="none" w:sz="0" w:space="0" w:color="auto"/>
                            <w:bottom w:val="none" w:sz="0" w:space="0" w:color="auto"/>
                            <w:right w:val="none" w:sz="0" w:space="0" w:color="auto"/>
                          </w:divBdr>
                        </w:div>
                        <w:div w:id="2029525303">
                          <w:marLeft w:val="0"/>
                          <w:marRight w:val="0"/>
                          <w:marTop w:val="0"/>
                          <w:marBottom w:val="0"/>
                          <w:divBdr>
                            <w:top w:val="none" w:sz="0" w:space="0" w:color="auto"/>
                            <w:left w:val="none" w:sz="0" w:space="0" w:color="auto"/>
                            <w:bottom w:val="none" w:sz="0" w:space="0" w:color="auto"/>
                            <w:right w:val="none" w:sz="0" w:space="0" w:color="auto"/>
                          </w:divBdr>
                        </w:div>
                        <w:div w:id="1821731910">
                          <w:marLeft w:val="0"/>
                          <w:marRight w:val="0"/>
                          <w:marTop w:val="0"/>
                          <w:marBottom w:val="0"/>
                          <w:divBdr>
                            <w:top w:val="none" w:sz="0" w:space="0" w:color="auto"/>
                            <w:left w:val="none" w:sz="0" w:space="0" w:color="auto"/>
                            <w:bottom w:val="none" w:sz="0" w:space="0" w:color="auto"/>
                            <w:right w:val="none" w:sz="0" w:space="0" w:color="auto"/>
                          </w:divBdr>
                        </w:div>
                      </w:divsChild>
                    </w:div>
                    <w:div w:id="1746301921">
                      <w:marLeft w:val="0"/>
                      <w:marRight w:val="0"/>
                      <w:marTop w:val="0"/>
                      <w:marBottom w:val="75"/>
                      <w:divBdr>
                        <w:top w:val="none" w:sz="0" w:space="0" w:color="auto"/>
                        <w:left w:val="none" w:sz="0" w:space="4" w:color="auto"/>
                        <w:bottom w:val="single" w:sz="6" w:space="0" w:color="EEEEEE"/>
                        <w:right w:val="none" w:sz="0" w:space="4" w:color="auto"/>
                      </w:divBdr>
                      <w:divsChild>
                        <w:div w:id="1157722339">
                          <w:marLeft w:val="0"/>
                          <w:marRight w:val="0"/>
                          <w:marTop w:val="0"/>
                          <w:marBottom w:val="0"/>
                          <w:divBdr>
                            <w:top w:val="none" w:sz="0" w:space="0" w:color="auto"/>
                            <w:left w:val="none" w:sz="0" w:space="0" w:color="auto"/>
                            <w:bottom w:val="none" w:sz="0" w:space="0" w:color="auto"/>
                            <w:right w:val="none" w:sz="0" w:space="0" w:color="auto"/>
                          </w:divBdr>
                        </w:div>
                        <w:div w:id="1467622736">
                          <w:marLeft w:val="0"/>
                          <w:marRight w:val="0"/>
                          <w:marTop w:val="0"/>
                          <w:marBottom w:val="0"/>
                          <w:divBdr>
                            <w:top w:val="none" w:sz="0" w:space="0" w:color="auto"/>
                            <w:left w:val="none" w:sz="0" w:space="0" w:color="auto"/>
                            <w:bottom w:val="none" w:sz="0" w:space="0" w:color="auto"/>
                            <w:right w:val="none" w:sz="0" w:space="0" w:color="auto"/>
                          </w:divBdr>
                        </w:div>
                        <w:div w:id="254173734">
                          <w:marLeft w:val="0"/>
                          <w:marRight w:val="0"/>
                          <w:marTop w:val="0"/>
                          <w:marBottom w:val="0"/>
                          <w:divBdr>
                            <w:top w:val="none" w:sz="0" w:space="0" w:color="auto"/>
                            <w:left w:val="none" w:sz="0" w:space="0" w:color="auto"/>
                            <w:bottom w:val="none" w:sz="0" w:space="0" w:color="auto"/>
                            <w:right w:val="none" w:sz="0" w:space="0" w:color="auto"/>
                          </w:divBdr>
                        </w:div>
                      </w:divsChild>
                    </w:div>
                    <w:div w:id="202716458">
                      <w:marLeft w:val="0"/>
                      <w:marRight w:val="0"/>
                      <w:marTop w:val="0"/>
                      <w:marBottom w:val="75"/>
                      <w:divBdr>
                        <w:top w:val="none" w:sz="0" w:space="0" w:color="auto"/>
                        <w:left w:val="none" w:sz="0" w:space="4" w:color="auto"/>
                        <w:bottom w:val="single" w:sz="6" w:space="0" w:color="EEEEEE"/>
                        <w:right w:val="none" w:sz="0" w:space="4" w:color="auto"/>
                      </w:divBdr>
                      <w:divsChild>
                        <w:div w:id="562906059">
                          <w:marLeft w:val="0"/>
                          <w:marRight w:val="0"/>
                          <w:marTop w:val="0"/>
                          <w:marBottom w:val="0"/>
                          <w:divBdr>
                            <w:top w:val="none" w:sz="0" w:space="0" w:color="auto"/>
                            <w:left w:val="none" w:sz="0" w:space="0" w:color="auto"/>
                            <w:bottom w:val="none" w:sz="0" w:space="0" w:color="auto"/>
                            <w:right w:val="none" w:sz="0" w:space="0" w:color="auto"/>
                          </w:divBdr>
                        </w:div>
                        <w:div w:id="1388604097">
                          <w:marLeft w:val="0"/>
                          <w:marRight w:val="0"/>
                          <w:marTop w:val="0"/>
                          <w:marBottom w:val="0"/>
                          <w:divBdr>
                            <w:top w:val="none" w:sz="0" w:space="0" w:color="auto"/>
                            <w:left w:val="none" w:sz="0" w:space="0" w:color="auto"/>
                            <w:bottom w:val="none" w:sz="0" w:space="0" w:color="auto"/>
                            <w:right w:val="none" w:sz="0" w:space="0" w:color="auto"/>
                          </w:divBdr>
                        </w:div>
                        <w:div w:id="614794364">
                          <w:marLeft w:val="0"/>
                          <w:marRight w:val="0"/>
                          <w:marTop w:val="0"/>
                          <w:marBottom w:val="0"/>
                          <w:divBdr>
                            <w:top w:val="none" w:sz="0" w:space="0" w:color="auto"/>
                            <w:left w:val="none" w:sz="0" w:space="0" w:color="auto"/>
                            <w:bottom w:val="none" w:sz="0" w:space="0" w:color="auto"/>
                            <w:right w:val="none" w:sz="0" w:space="0" w:color="auto"/>
                          </w:divBdr>
                        </w:div>
                      </w:divsChild>
                    </w:div>
                    <w:div w:id="1137604256">
                      <w:marLeft w:val="0"/>
                      <w:marRight w:val="0"/>
                      <w:marTop w:val="0"/>
                      <w:marBottom w:val="75"/>
                      <w:divBdr>
                        <w:top w:val="none" w:sz="0" w:space="0" w:color="auto"/>
                        <w:left w:val="none" w:sz="0" w:space="4" w:color="auto"/>
                        <w:bottom w:val="single" w:sz="6" w:space="0" w:color="EEEEEE"/>
                        <w:right w:val="none" w:sz="0" w:space="4" w:color="auto"/>
                      </w:divBdr>
                      <w:divsChild>
                        <w:div w:id="695161216">
                          <w:marLeft w:val="0"/>
                          <w:marRight w:val="0"/>
                          <w:marTop w:val="0"/>
                          <w:marBottom w:val="0"/>
                          <w:divBdr>
                            <w:top w:val="none" w:sz="0" w:space="0" w:color="auto"/>
                            <w:left w:val="none" w:sz="0" w:space="0" w:color="auto"/>
                            <w:bottom w:val="none" w:sz="0" w:space="0" w:color="auto"/>
                            <w:right w:val="none" w:sz="0" w:space="0" w:color="auto"/>
                          </w:divBdr>
                        </w:div>
                        <w:div w:id="1189417633">
                          <w:marLeft w:val="0"/>
                          <w:marRight w:val="0"/>
                          <w:marTop w:val="0"/>
                          <w:marBottom w:val="0"/>
                          <w:divBdr>
                            <w:top w:val="none" w:sz="0" w:space="0" w:color="auto"/>
                            <w:left w:val="none" w:sz="0" w:space="0" w:color="auto"/>
                            <w:bottom w:val="none" w:sz="0" w:space="0" w:color="auto"/>
                            <w:right w:val="none" w:sz="0" w:space="0" w:color="auto"/>
                          </w:divBdr>
                        </w:div>
                        <w:div w:id="1254514203">
                          <w:marLeft w:val="0"/>
                          <w:marRight w:val="0"/>
                          <w:marTop w:val="0"/>
                          <w:marBottom w:val="0"/>
                          <w:divBdr>
                            <w:top w:val="none" w:sz="0" w:space="0" w:color="auto"/>
                            <w:left w:val="none" w:sz="0" w:space="0" w:color="auto"/>
                            <w:bottom w:val="none" w:sz="0" w:space="0" w:color="auto"/>
                            <w:right w:val="none" w:sz="0" w:space="0" w:color="auto"/>
                          </w:divBdr>
                        </w:div>
                      </w:divsChild>
                    </w:div>
                    <w:div w:id="1018580831">
                      <w:marLeft w:val="0"/>
                      <w:marRight w:val="0"/>
                      <w:marTop w:val="0"/>
                      <w:marBottom w:val="75"/>
                      <w:divBdr>
                        <w:top w:val="none" w:sz="0" w:space="0" w:color="auto"/>
                        <w:left w:val="none" w:sz="0" w:space="4" w:color="auto"/>
                        <w:bottom w:val="single" w:sz="6" w:space="0" w:color="EEEEEE"/>
                        <w:right w:val="none" w:sz="0" w:space="4" w:color="auto"/>
                      </w:divBdr>
                      <w:divsChild>
                        <w:div w:id="362170553">
                          <w:marLeft w:val="0"/>
                          <w:marRight w:val="0"/>
                          <w:marTop w:val="0"/>
                          <w:marBottom w:val="0"/>
                          <w:divBdr>
                            <w:top w:val="none" w:sz="0" w:space="0" w:color="auto"/>
                            <w:left w:val="none" w:sz="0" w:space="0" w:color="auto"/>
                            <w:bottom w:val="none" w:sz="0" w:space="0" w:color="auto"/>
                            <w:right w:val="none" w:sz="0" w:space="0" w:color="auto"/>
                          </w:divBdr>
                        </w:div>
                        <w:div w:id="179970948">
                          <w:marLeft w:val="0"/>
                          <w:marRight w:val="0"/>
                          <w:marTop w:val="0"/>
                          <w:marBottom w:val="0"/>
                          <w:divBdr>
                            <w:top w:val="none" w:sz="0" w:space="0" w:color="auto"/>
                            <w:left w:val="none" w:sz="0" w:space="0" w:color="auto"/>
                            <w:bottom w:val="none" w:sz="0" w:space="0" w:color="auto"/>
                            <w:right w:val="none" w:sz="0" w:space="0" w:color="auto"/>
                          </w:divBdr>
                        </w:div>
                        <w:div w:id="333991970">
                          <w:marLeft w:val="0"/>
                          <w:marRight w:val="0"/>
                          <w:marTop w:val="0"/>
                          <w:marBottom w:val="0"/>
                          <w:divBdr>
                            <w:top w:val="none" w:sz="0" w:space="0" w:color="auto"/>
                            <w:left w:val="none" w:sz="0" w:space="0" w:color="auto"/>
                            <w:bottom w:val="none" w:sz="0" w:space="0" w:color="auto"/>
                            <w:right w:val="none" w:sz="0" w:space="0" w:color="auto"/>
                          </w:divBdr>
                        </w:div>
                      </w:divsChild>
                    </w:div>
                    <w:div w:id="1503738380">
                      <w:marLeft w:val="0"/>
                      <w:marRight w:val="0"/>
                      <w:marTop w:val="0"/>
                      <w:marBottom w:val="75"/>
                      <w:divBdr>
                        <w:top w:val="none" w:sz="0" w:space="0" w:color="auto"/>
                        <w:left w:val="none" w:sz="0" w:space="0" w:color="auto"/>
                        <w:bottom w:val="single" w:sz="6" w:space="0" w:color="EEEEEE"/>
                        <w:right w:val="none" w:sz="0" w:space="0" w:color="auto"/>
                      </w:divBdr>
                      <w:divsChild>
                        <w:div w:id="67191442">
                          <w:marLeft w:val="0"/>
                          <w:marRight w:val="0"/>
                          <w:marTop w:val="0"/>
                          <w:marBottom w:val="0"/>
                          <w:divBdr>
                            <w:top w:val="none" w:sz="0" w:space="0" w:color="auto"/>
                            <w:left w:val="none" w:sz="0" w:space="0" w:color="auto"/>
                            <w:bottom w:val="none" w:sz="0" w:space="0" w:color="auto"/>
                            <w:right w:val="none" w:sz="0" w:space="0" w:color="auto"/>
                          </w:divBdr>
                        </w:div>
                        <w:div w:id="1879513621">
                          <w:marLeft w:val="0"/>
                          <w:marRight w:val="0"/>
                          <w:marTop w:val="0"/>
                          <w:marBottom w:val="0"/>
                          <w:divBdr>
                            <w:top w:val="none" w:sz="0" w:space="0" w:color="auto"/>
                            <w:left w:val="none" w:sz="0" w:space="0" w:color="auto"/>
                            <w:bottom w:val="none" w:sz="0" w:space="0" w:color="auto"/>
                            <w:right w:val="none" w:sz="0" w:space="0" w:color="auto"/>
                          </w:divBdr>
                        </w:div>
                        <w:div w:id="844594470">
                          <w:marLeft w:val="0"/>
                          <w:marRight w:val="0"/>
                          <w:marTop w:val="0"/>
                          <w:marBottom w:val="0"/>
                          <w:divBdr>
                            <w:top w:val="none" w:sz="0" w:space="0" w:color="auto"/>
                            <w:left w:val="none" w:sz="0" w:space="0" w:color="auto"/>
                            <w:bottom w:val="none" w:sz="0" w:space="0" w:color="auto"/>
                            <w:right w:val="none" w:sz="0" w:space="0" w:color="auto"/>
                          </w:divBdr>
                        </w:div>
                      </w:divsChild>
                    </w:div>
                    <w:div w:id="1752772278">
                      <w:marLeft w:val="0"/>
                      <w:marRight w:val="0"/>
                      <w:marTop w:val="0"/>
                      <w:marBottom w:val="75"/>
                      <w:divBdr>
                        <w:top w:val="none" w:sz="0" w:space="0" w:color="auto"/>
                        <w:left w:val="none" w:sz="0" w:space="0" w:color="auto"/>
                        <w:bottom w:val="single" w:sz="6" w:space="0" w:color="EEEEEE"/>
                        <w:right w:val="none" w:sz="0" w:space="0" w:color="auto"/>
                      </w:divBdr>
                      <w:divsChild>
                        <w:div w:id="2088725134">
                          <w:marLeft w:val="0"/>
                          <w:marRight w:val="0"/>
                          <w:marTop w:val="0"/>
                          <w:marBottom w:val="0"/>
                          <w:divBdr>
                            <w:top w:val="none" w:sz="0" w:space="0" w:color="auto"/>
                            <w:left w:val="none" w:sz="0" w:space="0" w:color="auto"/>
                            <w:bottom w:val="none" w:sz="0" w:space="0" w:color="auto"/>
                            <w:right w:val="none" w:sz="0" w:space="0" w:color="auto"/>
                          </w:divBdr>
                        </w:div>
                        <w:div w:id="2029791065">
                          <w:marLeft w:val="0"/>
                          <w:marRight w:val="0"/>
                          <w:marTop w:val="0"/>
                          <w:marBottom w:val="0"/>
                          <w:divBdr>
                            <w:top w:val="none" w:sz="0" w:space="0" w:color="auto"/>
                            <w:left w:val="none" w:sz="0" w:space="0" w:color="auto"/>
                            <w:bottom w:val="none" w:sz="0" w:space="0" w:color="auto"/>
                            <w:right w:val="none" w:sz="0" w:space="0" w:color="auto"/>
                          </w:divBdr>
                        </w:div>
                        <w:div w:id="128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29713">
          <w:marLeft w:val="75"/>
          <w:marRight w:val="0"/>
          <w:marTop w:val="0"/>
          <w:marBottom w:val="225"/>
          <w:divBdr>
            <w:top w:val="none" w:sz="0" w:space="0" w:color="auto"/>
            <w:left w:val="single" w:sz="12" w:space="8"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Polesey-1</dc:creator>
  <cp:keywords/>
  <dc:description/>
  <cp:lastModifiedBy>Polesey-1</cp:lastModifiedBy>
  <cp:revision>1</cp:revision>
  <dcterms:created xsi:type="dcterms:W3CDTF">2023-08-26T07:37:00Z</dcterms:created>
  <dcterms:modified xsi:type="dcterms:W3CDTF">2023-08-26T07:44:00Z</dcterms:modified>
</cp:coreProperties>
</file>